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Утверждено Правлением</w:t>
      </w:r>
    </w:p>
    <w:p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Челябинской региональной организации</w:t>
      </w:r>
    </w:p>
    <w:p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</w:p>
    <w:p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Протокол №</w:t>
      </w:r>
      <w:r w:rsidR="00527397">
        <w:rPr>
          <w:rFonts w:ascii="Times New Roman" w:hAnsi="Times New Roman" w:cs="Times New Roman"/>
          <w:sz w:val="24"/>
          <w:szCs w:val="24"/>
        </w:rPr>
        <w:t xml:space="preserve"> 76 </w:t>
      </w:r>
      <w:r w:rsidRPr="00905ACD">
        <w:rPr>
          <w:rFonts w:ascii="Times New Roman" w:hAnsi="Times New Roman" w:cs="Times New Roman"/>
          <w:sz w:val="24"/>
          <w:szCs w:val="24"/>
        </w:rPr>
        <w:t>от «</w:t>
      </w:r>
      <w:r w:rsidR="00527397">
        <w:rPr>
          <w:rFonts w:ascii="Times New Roman" w:hAnsi="Times New Roman" w:cs="Times New Roman"/>
          <w:sz w:val="24"/>
          <w:szCs w:val="24"/>
        </w:rPr>
        <w:t>28</w:t>
      </w:r>
      <w:r w:rsidRPr="00905ACD">
        <w:rPr>
          <w:rFonts w:ascii="Times New Roman" w:hAnsi="Times New Roman" w:cs="Times New Roman"/>
          <w:sz w:val="24"/>
          <w:szCs w:val="24"/>
        </w:rPr>
        <w:t xml:space="preserve">» </w:t>
      </w:r>
      <w:r w:rsidR="00527397">
        <w:rPr>
          <w:rFonts w:ascii="Times New Roman" w:hAnsi="Times New Roman" w:cs="Times New Roman"/>
          <w:sz w:val="24"/>
          <w:szCs w:val="24"/>
        </w:rPr>
        <w:t>июня</w:t>
      </w:r>
      <w:r w:rsidRPr="00905ACD">
        <w:rPr>
          <w:rFonts w:ascii="Times New Roman" w:hAnsi="Times New Roman" w:cs="Times New Roman"/>
          <w:sz w:val="24"/>
          <w:szCs w:val="24"/>
        </w:rPr>
        <w:t xml:space="preserve"> 20</w:t>
      </w:r>
      <w:r w:rsidR="00840885">
        <w:rPr>
          <w:rFonts w:ascii="Times New Roman" w:hAnsi="Times New Roman" w:cs="Times New Roman"/>
          <w:sz w:val="24"/>
          <w:szCs w:val="24"/>
        </w:rPr>
        <w:t>21</w:t>
      </w:r>
      <w:r w:rsidRPr="00905ACD">
        <w:rPr>
          <w:rFonts w:ascii="Times New Roman" w:hAnsi="Times New Roman" w:cs="Times New Roman"/>
          <w:sz w:val="24"/>
          <w:szCs w:val="24"/>
        </w:rPr>
        <w:t>г.</w:t>
      </w:r>
    </w:p>
    <w:p w:rsidR="00905ACD" w:rsidRPr="00905ACD" w:rsidRDefault="00905ACD" w:rsidP="00D64C09">
      <w:pPr>
        <w:pStyle w:val="a3"/>
        <w:spacing w:before="180" w:beforeAutospacing="0" w:after="180" w:afterAutospacing="0"/>
      </w:pPr>
    </w:p>
    <w:p w:rsidR="001F2069" w:rsidRPr="002F54A0" w:rsidRDefault="001F206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ПОЛОЖЕНИЕ </w:t>
      </w:r>
    </w:p>
    <w:p w:rsidR="001F2069" w:rsidRPr="002F54A0" w:rsidRDefault="00D64C0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о </w:t>
      </w:r>
      <w:r w:rsidR="001F2069" w:rsidRPr="002F54A0">
        <w:rPr>
          <w:sz w:val="22"/>
          <w:szCs w:val="22"/>
        </w:rPr>
        <w:t>с</w:t>
      </w:r>
      <w:r w:rsidRPr="002F54A0">
        <w:rPr>
          <w:sz w:val="22"/>
          <w:szCs w:val="22"/>
        </w:rPr>
        <w:t>мотр-конкурсе в</w:t>
      </w:r>
      <w:r w:rsidR="001F2069" w:rsidRPr="002F54A0">
        <w:rPr>
          <w:sz w:val="22"/>
          <w:szCs w:val="22"/>
        </w:rPr>
        <w:t>ыпускных квалификационных работ</w:t>
      </w:r>
    </w:p>
    <w:p w:rsidR="00D64C09" w:rsidRPr="002F54A0" w:rsidRDefault="00D64C0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F54A0">
        <w:rPr>
          <w:sz w:val="22"/>
          <w:szCs w:val="22"/>
        </w:rPr>
        <w:t>по градостроительству, архитектур</w:t>
      </w:r>
      <w:r w:rsidR="00214B7F" w:rsidRPr="002F54A0">
        <w:rPr>
          <w:sz w:val="22"/>
          <w:szCs w:val="22"/>
        </w:rPr>
        <w:t xml:space="preserve">е и дизайну </w:t>
      </w:r>
      <w:r w:rsidR="001F2069" w:rsidRPr="002F54A0">
        <w:rPr>
          <w:sz w:val="22"/>
          <w:szCs w:val="22"/>
        </w:rPr>
        <w:t>за 20</w:t>
      </w:r>
      <w:r w:rsidR="00840885">
        <w:rPr>
          <w:sz w:val="22"/>
          <w:szCs w:val="22"/>
        </w:rPr>
        <w:t>20</w:t>
      </w:r>
      <w:r w:rsidR="001F2069" w:rsidRPr="002F54A0">
        <w:rPr>
          <w:sz w:val="22"/>
          <w:szCs w:val="22"/>
        </w:rPr>
        <w:t>-20</w:t>
      </w:r>
      <w:r w:rsidR="00840885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 xml:space="preserve"> года</w:t>
      </w:r>
    </w:p>
    <w:p w:rsidR="001F2069" w:rsidRPr="002F54A0" w:rsidRDefault="001F206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F54A0">
        <w:rPr>
          <w:sz w:val="22"/>
          <w:szCs w:val="22"/>
        </w:rPr>
        <w:t>(далее конкурс «Открытие 20</w:t>
      </w:r>
      <w:r w:rsidR="00840885">
        <w:rPr>
          <w:sz w:val="22"/>
          <w:szCs w:val="22"/>
        </w:rPr>
        <w:t>21</w:t>
      </w:r>
      <w:r w:rsidRPr="002F54A0">
        <w:rPr>
          <w:sz w:val="22"/>
          <w:szCs w:val="22"/>
        </w:rPr>
        <w:t>»)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1. Общие положения.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1.1. </w:t>
      </w:r>
      <w:r w:rsidR="001F2069" w:rsidRPr="002F54A0">
        <w:rPr>
          <w:sz w:val="22"/>
          <w:szCs w:val="22"/>
        </w:rPr>
        <w:t>К</w:t>
      </w:r>
      <w:r w:rsidRPr="002F54A0">
        <w:rPr>
          <w:sz w:val="22"/>
          <w:szCs w:val="22"/>
        </w:rPr>
        <w:t xml:space="preserve">онкурс </w:t>
      </w:r>
      <w:r w:rsidR="001F2069" w:rsidRPr="002F54A0">
        <w:rPr>
          <w:sz w:val="22"/>
          <w:szCs w:val="22"/>
        </w:rPr>
        <w:t>«Открытие 20</w:t>
      </w:r>
      <w:r w:rsidR="00840885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 xml:space="preserve">» </w:t>
      </w:r>
      <w:r w:rsidRPr="002F54A0">
        <w:rPr>
          <w:sz w:val="22"/>
          <w:szCs w:val="22"/>
        </w:rPr>
        <w:t xml:space="preserve">проводится с целью выявления уровня развития региональной архитектурной </w:t>
      </w:r>
      <w:r w:rsidR="00214B7F" w:rsidRPr="002F54A0">
        <w:rPr>
          <w:sz w:val="22"/>
          <w:szCs w:val="22"/>
        </w:rPr>
        <w:t xml:space="preserve">и дизайнерских </w:t>
      </w:r>
      <w:r w:rsidRPr="002F54A0">
        <w:rPr>
          <w:sz w:val="22"/>
          <w:szCs w:val="22"/>
        </w:rPr>
        <w:t>школ, подготовки специалистов в области градостроительства, архитектуры, дизайна и поощрения талантливых выпускников.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1.2. Выпускные квалификационные работы представляются в виде дипломных проектов (или дипломных работ) в объеме, достаточном для раскрытия темы и понимания зрителем идеи проекта.</w:t>
      </w:r>
    </w:p>
    <w:p w:rsidR="00D64C09" w:rsidRPr="002F54A0" w:rsidRDefault="001F206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1.3. К</w:t>
      </w:r>
      <w:r w:rsidR="00D64C09" w:rsidRPr="002F54A0">
        <w:rPr>
          <w:sz w:val="22"/>
          <w:szCs w:val="22"/>
        </w:rPr>
        <w:t>онкурс предполагает регистрацию участников, сбор конкурсных работ, оценку жюри, награждение и экспозицию проектов победителей.</w:t>
      </w:r>
      <w:r w:rsidR="00D64C09" w:rsidRPr="002F54A0">
        <w:rPr>
          <w:rStyle w:val="a4"/>
          <w:sz w:val="22"/>
          <w:szCs w:val="22"/>
        </w:rPr>
        <w:t> 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2. Участники Смотра-конкурса.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2.1. В конкурсе </w:t>
      </w:r>
      <w:r w:rsidR="001F2069" w:rsidRPr="002F54A0">
        <w:rPr>
          <w:sz w:val="22"/>
          <w:szCs w:val="22"/>
        </w:rPr>
        <w:t>«Открытие 20</w:t>
      </w:r>
      <w:r w:rsidR="00840885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 xml:space="preserve">» </w:t>
      </w:r>
      <w:r w:rsidRPr="002F54A0">
        <w:rPr>
          <w:sz w:val="22"/>
          <w:szCs w:val="22"/>
        </w:rPr>
        <w:t>принимают участие выпускные квалификационные работы студентов региональных профильных вузов, прошедшие процедуру защиты в 20</w:t>
      </w:r>
      <w:r w:rsidR="00840885">
        <w:rPr>
          <w:sz w:val="22"/>
          <w:szCs w:val="22"/>
        </w:rPr>
        <w:t>20</w:t>
      </w:r>
      <w:r w:rsidRPr="002F54A0">
        <w:rPr>
          <w:sz w:val="22"/>
          <w:szCs w:val="22"/>
        </w:rPr>
        <w:t>-20</w:t>
      </w:r>
      <w:r w:rsidR="00840885">
        <w:rPr>
          <w:sz w:val="22"/>
          <w:szCs w:val="22"/>
        </w:rPr>
        <w:t>21</w:t>
      </w:r>
      <w:r w:rsidRPr="002F54A0">
        <w:rPr>
          <w:sz w:val="22"/>
          <w:szCs w:val="22"/>
        </w:rPr>
        <w:t>гг., соответствующие требованиям подачи работ на конкурс.</w:t>
      </w:r>
      <w:r w:rsidRPr="002F54A0">
        <w:rPr>
          <w:rStyle w:val="a4"/>
          <w:sz w:val="22"/>
          <w:szCs w:val="22"/>
        </w:rPr>
        <w:t> 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3. Номинации и премии Смотра-конкурса.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3.1. </w:t>
      </w:r>
      <w:r w:rsidR="001F2069" w:rsidRPr="002F54A0">
        <w:rPr>
          <w:sz w:val="22"/>
          <w:szCs w:val="22"/>
        </w:rPr>
        <w:t>Конкурс «Открытие 20</w:t>
      </w:r>
      <w:r w:rsidR="00840885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 xml:space="preserve">» </w:t>
      </w:r>
      <w:r w:rsidRPr="002F54A0">
        <w:rPr>
          <w:sz w:val="22"/>
          <w:szCs w:val="22"/>
        </w:rPr>
        <w:t>проводится среди выпускных квалификационных работ по номинациям: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градостроительство;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архитектура промышленных, жилых и общественных зданий;</w:t>
      </w:r>
    </w:p>
    <w:p w:rsidR="00214B7F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дизайн архитектурной среды, ландшафтная архитектура</w:t>
      </w:r>
      <w:r w:rsidR="00214B7F" w:rsidRPr="002F54A0">
        <w:rPr>
          <w:sz w:val="22"/>
          <w:szCs w:val="22"/>
        </w:rPr>
        <w:t>;</w:t>
      </w:r>
    </w:p>
    <w:p w:rsidR="00D64C09" w:rsidRPr="002F54A0" w:rsidRDefault="00214B7F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графический дизайн</w:t>
      </w:r>
      <w:r w:rsidR="00D64C09" w:rsidRPr="002F54A0">
        <w:rPr>
          <w:sz w:val="22"/>
          <w:szCs w:val="22"/>
        </w:rPr>
        <w:t>.</w:t>
      </w:r>
      <w:r w:rsidR="00D64C09" w:rsidRPr="002F54A0">
        <w:rPr>
          <w:rStyle w:val="a4"/>
          <w:sz w:val="22"/>
          <w:szCs w:val="22"/>
        </w:rPr>
        <w:t> 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4. Организация и порядок проведения Смотра-конкурса.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4.1. </w:t>
      </w:r>
      <w:r w:rsidR="001F2069" w:rsidRPr="002F54A0">
        <w:rPr>
          <w:sz w:val="22"/>
          <w:szCs w:val="22"/>
        </w:rPr>
        <w:t>Конкурс «Открытие 20</w:t>
      </w:r>
      <w:r w:rsidR="00840885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>»</w:t>
      </w:r>
      <w:r w:rsidRPr="002F54A0">
        <w:rPr>
          <w:sz w:val="22"/>
          <w:szCs w:val="22"/>
        </w:rPr>
        <w:t xml:space="preserve"> проводится в два этапа:1 этап: заочное голосование — </w:t>
      </w:r>
      <w:r w:rsidR="004F7178" w:rsidRPr="004F7178">
        <w:rPr>
          <w:b/>
          <w:sz w:val="22"/>
          <w:szCs w:val="22"/>
        </w:rPr>
        <w:t>1</w:t>
      </w:r>
      <w:r w:rsidR="001F2069" w:rsidRPr="004F7178">
        <w:rPr>
          <w:b/>
          <w:sz w:val="22"/>
          <w:szCs w:val="22"/>
        </w:rPr>
        <w:t>5.0</w:t>
      </w:r>
      <w:r w:rsidR="004F7178" w:rsidRPr="004F7178">
        <w:rPr>
          <w:b/>
          <w:sz w:val="22"/>
          <w:szCs w:val="22"/>
        </w:rPr>
        <w:t>9</w:t>
      </w:r>
      <w:r w:rsidR="001F2069" w:rsidRPr="004F7178">
        <w:rPr>
          <w:b/>
          <w:sz w:val="22"/>
          <w:szCs w:val="22"/>
        </w:rPr>
        <w:t>.20</w:t>
      </w:r>
      <w:r w:rsidR="00840885" w:rsidRPr="004F7178">
        <w:rPr>
          <w:b/>
          <w:sz w:val="22"/>
          <w:szCs w:val="22"/>
        </w:rPr>
        <w:t>21</w:t>
      </w:r>
      <w:r w:rsidR="004F7178" w:rsidRPr="004F7178">
        <w:rPr>
          <w:b/>
          <w:sz w:val="22"/>
          <w:szCs w:val="22"/>
        </w:rPr>
        <w:t xml:space="preserve"> </w:t>
      </w:r>
      <w:r w:rsidR="001F2069" w:rsidRPr="004F7178">
        <w:rPr>
          <w:b/>
          <w:sz w:val="22"/>
          <w:szCs w:val="22"/>
        </w:rPr>
        <w:t xml:space="preserve">г. по </w:t>
      </w:r>
      <w:r w:rsidR="004F7178" w:rsidRPr="004F7178">
        <w:rPr>
          <w:b/>
          <w:sz w:val="22"/>
          <w:szCs w:val="22"/>
        </w:rPr>
        <w:t>2</w:t>
      </w:r>
      <w:r w:rsidR="005B5F1F" w:rsidRPr="004F7178">
        <w:rPr>
          <w:b/>
          <w:sz w:val="22"/>
          <w:szCs w:val="22"/>
        </w:rPr>
        <w:t>3</w:t>
      </w:r>
      <w:r w:rsidR="001F2069" w:rsidRPr="004F7178">
        <w:rPr>
          <w:b/>
          <w:sz w:val="22"/>
          <w:szCs w:val="22"/>
        </w:rPr>
        <w:t>.0</w:t>
      </w:r>
      <w:r w:rsidR="004F7178" w:rsidRPr="004F7178">
        <w:rPr>
          <w:b/>
          <w:sz w:val="22"/>
          <w:szCs w:val="22"/>
        </w:rPr>
        <w:t>9</w:t>
      </w:r>
      <w:r w:rsidR="001F2069" w:rsidRPr="004F7178">
        <w:rPr>
          <w:b/>
          <w:sz w:val="22"/>
          <w:szCs w:val="22"/>
        </w:rPr>
        <w:t>.20</w:t>
      </w:r>
      <w:r w:rsidR="00840885" w:rsidRPr="004F7178">
        <w:rPr>
          <w:b/>
          <w:sz w:val="22"/>
          <w:szCs w:val="22"/>
        </w:rPr>
        <w:t>21</w:t>
      </w:r>
      <w:r w:rsidRPr="004F7178">
        <w:rPr>
          <w:b/>
          <w:sz w:val="22"/>
          <w:szCs w:val="22"/>
        </w:rPr>
        <w:t xml:space="preserve"> г., </w:t>
      </w:r>
      <w:r w:rsidRPr="002F54A0">
        <w:rPr>
          <w:sz w:val="22"/>
          <w:szCs w:val="22"/>
        </w:rPr>
        <w:t xml:space="preserve">на этапе отбирается пять лучших работ в каждой номинации для участия во втором этапе.2 этап: очно-заочное голосование — </w:t>
      </w:r>
      <w:r w:rsidR="001F2069" w:rsidRPr="004F7178">
        <w:rPr>
          <w:b/>
          <w:sz w:val="22"/>
          <w:szCs w:val="22"/>
        </w:rPr>
        <w:t xml:space="preserve">с </w:t>
      </w:r>
      <w:r w:rsidR="004F7178" w:rsidRPr="004F7178">
        <w:rPr>
          <w:b/>
          <w:sz w:val="22"/>
          <w:szCs w:val="22"/>
        </w:rPr>
        <w:t>04</w:t>
      </w:r>
      <w:r w:rsidR="001F2069" w:rsidRPr="004F7178">
        <w:rPr>
          <w:b/>
          <w:sz w:val="22"/>
          <w:szCs w:val="22"/>
        </w:rPr>
        <w:t>.</w:t>
      </w:r>
      <w:r w:rsidR="004F7178" w:rsidRPr="004F7178">
        <w:rPr>
          <w:b/>
          <w:sz w:val="22"/>
          <w:szCs w:val="22"/>
        </w:rPr>
        <w:t>10</w:t>
      </w:r>
      <w:r w:rsidR="001F2069" w:rsidRPr="004F7178">
        <w:rPr>
          <w:b/>
          <w:sz w:val="22"/>
          <w:szCs w:val="22"/>
        </w:rPr>
        <w:t>.20</w:t>
      </w:r>
      <w:r w:rsidR="004F7178" w:rsidRPr="004F7178">
        <w:rPr>
          <w:b/>
          <w:sz w:val="22"/>
          <w:szCs w:val="22"/>
        </w:rPr>
        <w:t xml:space="preserve">21 </w:t>
      </w:r>
      <w:r w:rsidR="001F2069" w:rsidRPr="004F7178">
        <w:rPr>
          <w:b/>
          <w:sz w:val="22"/>
          <w:szCs w:val="22"/>
        </w:rPr>
        <w:t xml:space="preserve">г. по </w:t>
      </w:r>
      <w:r w:rsidR="004F7178" w:rsidRPr="004F7178">
        <w:rPr>
          <w:b/>
          <w:sz w:val="22"/>
          <w:szCs w:val="22"/>
        </w:rPr>
        <w:t>1</w:t>
      </w:r>
      <w:r w:rsidR="004F7178">
        <w:rPr>
          <w:b/>
          <w:sz w:val="22"/>
          <w:szCs w:val="22"/>
        </w:rPr>
        <w:t>2</w:t>
      </w:r>
      <w:r w:rsidR="004F7178" w:rsidRPr="004F7178">
        <w:rPr>
          <w:b/>
          <w:sz w:val="22"/>
          <w:szCs w:val="22"/>
        </w:rPr>
        <w:t xml:space="preserve">.10.2021 </w:t>
      </w:r>
      <w:r w:rsidR="001F2069" w:rsidRPr="004F7178">
        <w:rPr>
          <w:b/>
          <w:sz w:val="22"/>
          <w:szCs w:val="22"/>
        </w:rPr>
        <w:t>г</w:t>
      </w:r>
      <w:r w:rsidR="001F2069" w:rsidRPr="004F7178">
        <w:rPr>
          <w:sz w:val="22"/>
          <w:szCs w:val="22"/>
        </w:rPr>
        <w:t>.</w:t>
      </w:r>
      <w:r w:rsidRPr="004F7178">
        <w:rPr>
          <w:sz w:val="22"/>
          <w:szCs w:val="22"/>
        </w:rPr>
        <w:t>,</w:t>
      </w:r>
      <w:r w:rsidRPr="002F54A0">
        <w:rPr>
          <w:sz w:val="22"/>
          <w:szCs w:val="22"/>
        </w:rPr>
        <w:t xml:space="preserve"> на этапе проводится конкурсная экспозиция дипломных работ и осуществляется выбор трех работ победителей в каждой номинации.</w:t>
      </w:r>
    </w:p>
    <w:p w:rsidR="001F2069" w:rsidRPr="002F54A0" w:rsidRDefault="00D64C09" w:rsidP="001F206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4.2. Для участия в конкурсе необходимо заполнить и подать заявку от имени автора (авторского коллектива) проекта и электронную версию дипломного проекта в ЧРО ОО «Союз архитекторов России» на адрес </w:t>
      </w:r>
      <w:r w:rsidR="00772932" w:rsidRPr="004F7178">
        <w:rPr>
          <w:b/>
          <w:sz w:val="22"/>
          <w:szCs w:val="22"/>
        </w:rPr>
        <w:t>uar174@mail.ru</w:t>
      </w:r>
      <w:bookmarkStart w:id="0" w:name="_GoBack"/>
      <w:bookmarkEnd w:id="0"/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4.3. Срок подачи заявки до </w:t>
      </w:r>
      <w:r w:rsidR="004F7178" w:rsidRPr="004F7178">
        <w:rPr>
          <w:b/>
          <w:sz w:val="22"/>
          <w:szCs w:val="22"/>
        </w:rPr>
        <w:t>15.09.2021г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4.4. Срок подачи электронной версии дипломного проекта до </w:t>
      </w:r>
      <w:r w:rsidR="004F7178" w:rsidRPr="004F7178">
        <w:rPr>
          <w:b/>
          <w:sz w:val="22"/>
          <w:szCs w:val="22"/>
        </w:rPr>
        <w:t>15.09.2021г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lastRenderedPageBreak/>
        <w:t>4.5. Графический материал для конкурсной экспозиции для каждого из участников, вышедших во 2 этап, готовит ЧРО ОО «Союз архитекторов России»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4.6. Заявка представляет собой электронный текстовый документ в формате *.</w:t>
      </w:r>
      <w:proofErr w:type="spellStart"/>
      <w:r w:rsidRPr="002F54A0">
        <w:rPr>
          <w:sz w:val="22"/>
          <w:szCs w:val="22"/>
        </w:rPr>
        <w:t>txt</w:t>
      </w:r>
      <w:proofErr w:type="spellEnd"/>
      <w:r w:rsidRPr="002F54A0">
        <w:rPr>
          <w:sz w:val="22"/>
          <w:szCs w:val="22"/>
        </w:rPr>
        <w:t>, который содержит информацию: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ФИО автора (авторского коллектива);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Полное название дипломного проекта (работы);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Наименование учебного заведения, наименование кафедры;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ФИО руководителя дипломного проекта (работы);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Дата защиты дипломного проекта (работы);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контактный телефон.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4.7. Электронная версия дипломного проекта (работы) растровое изображение в формате *.</w:t>
      </w:r>
      <w:proofErr w:type="spellStart"/>
      <w:r w:rsidRPr="002F54A0">
        <w:rPr>
          <w:sz w:val="22"/>
          <w:szCs w:val="22"/>
        </w:rPr>
        <w:t>jpg</w:t>
      </w:r>
      <w:proofErr w:type="spellEnd"/>
      <w:r w:rsidRPr="002F54A0">
        <w:rPr>
          <w:sz w:val="22"/>
          <w:szCs w:val="22"/>
        </w:rPr>
        <w:t xml:space="preserve">, объемом не более 20 </w:t>
      </w:r>
      <w:proofErr w:type="spellStart"/>
      <w:r w:rsidRPr="002F54A0">
        <w:rPr>
          <w:sz w:val="22"/>
          <w:szCs w:val="22"/>
        </w:rPr>
        <w:t>мб</w:t>
      </w:r>
      <w:proofErr w:type="spellEnd"/>
      <w:r w:rsidRPr="002F54A0">
        <w:rPr>
          <w:sz w:val="22"/>
          <w:szCs w:val="22"/>
        </w:rPr>
        <w:t xml:space="preserve">, </w:t>
      </w:r>
      <w:proofErr w:type="gramStart"/>
      <w:r w:rsidRPr="002F54A0">
        <w:rPr>
          <w:sz w:val="22"/>
          <w:szCs w:val="22"/>
        </w:rPr>
        <w:t>материалы</w:t>
      </w:r>
      <w:proofErr w:type="gramEnd"/>
      <w:r w:rsidRPr="002F54A0">
        <w:rPr>
          <w:sz w:val="22"/>
          <w:szCs w:val="22"/>
        </w:rPr>
        <w:t xml:space="preserve"> не </w:t>
      </w:r>
      <w:r w:rsidR="00214B7F" w:rsidRPr="002F54A0">
        <w:rPr>
          <w:sz w:val="22"/>
          <w:szCs w:val="22"/>
        </w:rPr>
        <w:t>соответствующие</w:t>
      </w:r>
      <w:r w:rsidRPr="002F54A0">
        <w:rPr>
          <w:sz w:val="22"/>
          <w:szCs w:val="22"/>
        </w:rPr>
        <w:t xml:space="preserve"> данному требованию на конкурс не принимаются.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4.8. Имена файлов заявки и электронной версии дипломного проекта содержат фамилию автора, </w:t>
      </w:r>
      <w:proofErr w:type="gramStart"/>
      <w:r w:rsidRPr="002F54A0">
        <w:rPr>
          <w:sz w:val="22"/>
          <w:szCs w:val="22"/>
        </w:rPr>
        <w:t>например</w:t>
      </w:r>
      <w:proofErr w:type="gramEnd"/>
      <w:r w:rsidRPr="002F54A0">
        <w:rPr>
          <w:sz w:val="22"/>
          <w:szCs w:val="22"/>
        </w:rPr>
        <w:t xml:space="preserve"> Тарновский.txt и Тарновский.jpg.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4.9. Заявка и электронная версия дипломного проекта (работы), направляются одним письмом в виде вложения на электронный ящик </w:t>
      </w:r>
      <w:r w:rsidR="004F7178" w:rsidRPr="004F7178">
        <w:rPr>
          <w:b/>
          <w:sz w:val="22"/>
          <w:szCs w:val="22"/>
        </w:rPr>
        <w:t>uar174@mail.ru</w:t>
      </w:r>
    </w:p>
    <w:p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5. Жюри и порядок подведения итогов Смотра-конкурса.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5.1. Состав жюри конкурса </w:t>
      </w:r>
      <w:r w:rsidR="001F2069" w:rsidRPr="002F54A0">
        <w:rPr>
          <w:sz w:val="22"/>
          <w:szCs w:val="22"/>
        </w:rPr>
        <w:t>«Открытие 20</w:t>
      </w:r>
      <w:r w:rsidR="004F7178">
        <w:rPr>
          <w:sz w:val="22"/>
          <w:szCs w:val="22"/>
        </w:rPr>
        <w:t>21</w:t>
      </w:r>
      <w:r w:rsidR="001F2069" w:rsidRPr="002F54A0">
        <w:rPr>
          <w:sz w:val="22"/>
          <w:szCs w:val="22"/>
        </w:rPr>
        <w:t xml:space="preserve">» </w:t>
      </w:r>
      <w:r w:rsidRPr="002F54A0">
        <w:rPr>
          <w:sz w:val="22"/>
          <w:szCs w:val="22"/>
        </w:rPr>
        <w:t>утверждается решением правления ЧРО ОО «Союз архитекторов России».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5.2. В состав жюри входят члены ЧРО ОО «Союз архитекторов России», практикующие архитекторы</w:t>
      </w:r>
      <w:r w:rsidR="00214B7F" w:rsidRPr="002F54A0">
        <w:rPr>
          <w:sz w:val="22"/>
          <w:szCs w:val="22"/>
        </w:rPr>
        <w:t>, дизайнеры</w:t>
      </w:r>
      <w:r w:rsidRPr="002F54A0">
        <w:rPr>
          <w:sz w:val="22"/>
          <w:szCs w:val="22"/>
        </w:rPr>
        <w:t>, руководители архитектурных фирм и мастерских, преподаватели профильных вузов.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5.3. Каждый член жюри оценивает дипломный проект по пятибалльной системе. Победители смотра-конкурса на каждом этапе и в каждой номинации определяются по наибольшей сумме набранных баллов.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5.4. Критерии оценки выпускных квалификационных работ: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актуальность выбранной темы;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градостроительные и архитектурно-планировочные качества;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уровень экспозиционного представления.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5.5. По решению жюри участники конкурса награждаются дипломами: лауреатов I степени, II степени, III степени, а также дипломами финалистов конкурса.</w:t>
      </w:r>
      <w:r w:rsidR="00A67AE5" w:rsidRPr="002F54A0">
        <w:rPr>
          <w:sz w:val="22"/>
          <w:szCs w:val="22"/>
        </w:rPr>
        <w:t xml:space="preserve"> </w:t>
      </w:r>
      <w:r w:rsidRPr="002F54A0">
        <w:rPr>
          <w:sz w:val="22"/>
          <w:szCs w:val="22"/>
        </w:rPr>
        <w:t>Жюри имеет право присудить Гран-при для одного из участников смотра-конкурса независимо от номинации и направления. Гран-при присуждается одному из победителей смотра-конкурса при голосовании членов жюри.</w:t>
      </w:r>
    </w:p>
    <w:p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5.6. Торжественное награждение победителей состоится </w:t>
      </w:r>
      <w:r w:rsidR="004F7178" w:rsidRPr="004F7178">
        <w:rPr>
          <w:b/>
          <w:sz w:val="22"/>
          <w:szCs w:val="22"/>
        </w:rPr>
        <w:t>1</w:t>
      </w:r>
      <w:r w:rsidR="004F7178">
        <w:rPr>
          <w:b/>
          <w:sz w:val="22"/>
          <w:szCs w:val="22"/>
        </w:rPr>
        <w:t>2</w:t>
      </w:r>
      <w:r w:rsidR="004F7178" w:rsidRPr="004F7178">
        <w:rPr>
          <w:b/>
          <w:sz w:val="22"/>
          <w:szCs w:val="22"/>
        </w:rPr>
        <w:t>.10.2021 г</w:t>
      </w:r>
      <w:r w:rsidR="004F7178" w:rsidRPr="002F54A0">
        <w:rPr>
          <w:sz w:val="22"/>
          <w:szCs w:val="22"/>
        </w:rPr>
        <w:t xml:space="preserve"> </w:t>
      </w:r>
      <w:r w:rsidRPr="002F54A0">
        <w:rPr>
          <w:sz w:val="22"/>
          <w:szCs w:val="22"/>
        </w:rPr>
        <w:t>в Доме архитектора. В рамках мероприятия будет проведена встреча-беседа с представителями проектных институтов, руководителями архитектурных фирм и мастерских, ведущими архитекторами города и области, на которой каждый зарегистрированный участник конкурса получит возможность презентовать себя и представить свое портфолио.</w:t>
      </w:r>
    </w:p>
    <w:p w:rsidR="00873C7A" w:rsidRPr="002F54A0" w:rsidRDefault="00873C7A">
      <w:pPr>
        <w:rPr>
          <w:rFonts w:ascii="Times New Roman" w:hAnsi="Times New Roman" w:cs="Times New Roman"/>
        </w:rPr>
      </w:pPr>
    </w:p>
    <w:sectPr w:rsidR="00873C7A" w:rsidRPr="002F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9"/>
    <w:rsid w:val="001F2069"/>
    <w:rsid w:val="00214B7F"/>
    <w:rsid w:val="002F54A0"/>
    <w:rsid w:val="004F7178"/>
    <w:rsid w:val="00527397"/>
    <w:rsid w:val="005B5F1F"/>
    <w:rsid w:val="007474C9"/>
    <w:rsid w:val="00772932"/>
    <w:rsid w:val="00840885"/>
    <w:rsid w:val="00873C7A"/>
    <w:rsid w:val="00905ACD"/>
    <w:rsid w:val="00977EE1"/>
    <w:rsid w:val="009D1852"/>
    <w:rsid w:val="00A017B0"/>
    <w:rsid w:val="00A62025"/>
    <w:rsid w:val="00A67AE5"/>
    <w:rsid w:val="00AE4AA3"/>
    <w:rsid w:val="00C5165A"/>
    <w:rsid w:val="00C52964"/>
    <w:rsid w:val="00D64C09"/>
    <w:rsid w:val="00E63D6B"/>
    <w:rsid w:val="00E86AC3"/>
    <w:rsid w:val="00F46C25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F106"/>
  <w15:docId w15:val="{2326A0E2-D305-442C-9878-BFBF614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C09"/>
    <w:rPr>
      <w:b/>
      <w:bCs/>
    </w:rPr>
  </w:style>
  <w:style w:type="paragraph" w:customStyle="1" w:styleId="a00">
    <w:name w:val="a0"/>
    <w:basedOn w:val="a"/>
    <w:rsid w:val="00D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C09"/>
  </w:style>
  <w:style w:type="paragraph" w:customStyle="1" w:styleId="1">
    <w:name w:val="Без интервала1"/>
    <w:rsid w:val="007474C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45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2018-08-14T06:34:00Z</cp:lastPrinted>
  <dcterms:created xsi:type="dcterms:W3CDTF">2021-07-29T13:23:00Z</dcterms:created>
  <dcterms:modified xsi:type="dcterms:W3CDTF">2021-07-29T13:27:00Z</dcterms:modified>
</cp:coreProperties>
</file>